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highlight w:val="red"/>
        </w:rPr>
      </w:pPr>
      <w:bookmarkStart w:id="0" w:name="EB96da972056de4385935c5eeed9aedf73"/>
    </w:p>
    <w:p>
      <w:pPr>
        <w:pStyle w:val="131"/>
        <w:spacing w:line="360" w:lineRule="auto"/>
        <w:rPr>
          <w:rFonts w:ascii="宋体" w:hAnsi="宋体"/>
          <w:color w:val="000000"/>
          <w:sz w:val="24"/>
          <w:szCs w:val="24"/>
        </w:rPr>
      </w:pPr>
    </w:p>
    <w:tbl>
      <w:tblPr>
        <w:tblStyle w:val="44"/>
        <w:tblW w:w="8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附件1</w:t>
            </w:r>
          </w:p>
          <w:p>
            <w:pPr>
              <w:pStyle w:val="131"/>
              <w:spacing w:line="360" w:lineRule="auto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公务车维修项目工时费明细表</w:t>
            </w:r>
            <w:bookmarkEnd w:id="1"/>
          </w:p>
          <w:p>
            <w:pPr>
              <w:pStyle w:val="131"/>
              <w:spacing w:line="360" w:lineRule="auto"/>
              <w:ind w:firstLine="48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（货币单位：人民币元）</w:t>
            </w:r>
          </w:p>
          <w:tbl>
            <w:tblPr>
              <w:tblStyle w:val="44"/>
              <w:tblW w:w="842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5"/>
              <w:gridCol w:w="707"/>
              <w:gridCol w:w="1530"/>
              <w:gridCol w:w="997"/>
              <w:gridCol w:w="1613"/>
              <w:gridCol w:w="1046"/>
              <w:gridCol w:w="19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类 别</w:t>
                  </w: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编 号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</w:t>
                  </w:r>
                </w:p>
              </w:tc>
              <w:tc>
                <w:tcPr>
                  <w:tcW w:w="3656" w:type="dxa"/>
                  <w:gridSpan w:val="3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工时费收费标准</w:t>
                  </w:r>
                </w:p>
              </w:tc>
              <w:tc>
                <w:tcPr>
                  <w:tcW w:w="1988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 xml:space="preserve"> 3000CC以上 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 xml:space="preserve">1800-3000CC（含 ） 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 xml:space="preserve">1800CC（含）以下 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维修项目I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整车</w:t>
                  </w:r>
                </w:p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保养</w:t>
                  </w: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一级维护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二级维护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更换机油，机油滤清器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更换波箱油（手动）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更换波箱油（自动）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更换波箱油（电控波箱）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保养四轮刹车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保养冷却系统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保养空调系统（不含加注雪种）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保养转向系统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清洗发动机外表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维修项目II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发动机大修（含吊装发动机）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3,080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2,520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（别克、</w:t>
                  </w:r>
                </w:p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广丰、</w:t>
                  </w:r>
                </w:p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本田：4500）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吊装发动机总成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更换发动机下挡泥板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更换发动机左侧支承胶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更换发动机右侧支承胶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更换发动机后支承胶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清洗、调校喷油嘴（全车套）及节气门（4缸）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594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清洗、调校喷油嘴（全车套）及节气门（6缸）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检修发动机燃油喷射系统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2,904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2,640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2,376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取断头螺丝（支）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更换汽油泵（电动泵）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拆装燃油箱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拆装或更换谐振箱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更换防冻液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更换水泵及防冻液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拆装水箱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更换水道闷头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更换旁通水管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更换上水管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更换下水管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更换冷却风扇马达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拆装油底壳（不含吊装发动机）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更换曲轴后油封（含吊装波箱）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（别克、广丰：1800，本田：1500）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更换曲轴前油封（不含吊装发动机）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焊补排气管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更换排气管吊胶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拆装、更换排气管前段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（别克、广丰：400-440，本田：无）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拆装、更换排气管第二段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拆装、更换排气管第三段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拆装、更换排气管尾段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拆装或更换空滤器总成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更换方向泵皮带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更换发电机皮带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更换空调皮带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更换正时皮带,调整配气正时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更换正时链,调整配气正时（不含吊装发动机）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576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广丰、本田：1200，800皮带；别克：1200，1500链）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皮带张紧力调节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更换气缸垫（4缸）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（广丰：4-1800，6-2200，别克、本田：4-1200，6-1800）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更换气缸垫（6缸）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拆装气门室盖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更换油门拉线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更换电子油门（含解码）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废气检测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检修起动机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检修发电机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检查、更换分火线，分火头及分火盖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更换节温器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更换节温器盖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更换连接水管（水泵到节温器）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更换起动机总成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更换发电机总成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更换发动机缸盖（4缸）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更换发动机缸盖（6缸）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更换机油集滤器（不含吊装发动机）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更换机油泵总成（不含吊装发动机）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更换曲轴皮带轮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拆装处理排气管前端接口漏气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拆装进气岐管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拆装排气管岐管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更换风扇偶合器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检修汽油泵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清洗燃油箱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拆装高压油泵（柴油）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清洗曲轴箱机油集滤器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研磨气门（支）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换发动机全套活塞环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换连杆轴承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检修空气压缩机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换机油感应器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检修离合器液压总泵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免拆清洗引擎油路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换发动机活塞、连杆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更换正时齿轮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换机油感应器、测量机油压力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检修气门漏气（4缸）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检修气门漏气（6缸）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换柴油机气缸垫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1,056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清洗更换燃油滤清器（外置式）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清洁怠速控制器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更换检查水温感应器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更换火花塞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别克：300，广丰：150，本田：150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检修正时皮带异响或漏油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检修更换机油格座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镶气门座（个）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油电路保养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发动机电脑检测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（本田：750，广丰：450，别克：300）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调怠速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检修曲轴通风装置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清洗空气滤清器或更换滤芯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更换油箱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检修正时链或齿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清理发动机积碳（4缸）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清理发动机积碳（6缸）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更换飞轮齿（含吊装波箱）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（别克：1200；广丰：1500）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拆装清洗汽油喷嘴（支）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更换三元催化器（不含吊装发动机）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vMerge w:val="restart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清洗或更换节气门阀体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更换燃油蒸发控制装置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检测、清洗废气再循环（EGR）系统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免拆清洗发动机气路系统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免拆清洗曲轴箱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拆洗三元催化器（不含吊装发动机）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更换涡轮增压器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拆装清洗柴油喷油嘴（支）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维修项目III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传动系统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更换离合器片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维修或保养离合器总泵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维修或保养离合器分泵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分解、修理差速器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分解、修理自动变速箱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3,696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3,024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分解、修理手动变速箱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1,584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1,296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吊装变速箱总成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572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（别克：1800；广丰：2400）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拆装波箱油底壳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更换波箱吊胶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更换或润滑波箱换挡拉索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更换或润滑波箱油门拉索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更换前驱动半轴（单边）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更换半轴外球笼（单边）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更换半轴内球笼（单边）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更换半轴防尘套、保养球笼（单边）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换传动轴中间轴承或油封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换油箱支架胶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拆装后桥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1056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调校离合器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换传动轴万向节总成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换差速器油封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换半轴油封（单边）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更换轮毂轴承（轮）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检修挂档机构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检修变速箱操纵机构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更换变速箱前油封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（含吊装发动机，别克：1800，广丰：1500）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更换变速箱后油封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换离合器分离轴承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检修后轮壳油封漏油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更换波箱档位显示器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检测更换波箱电磁阀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（广丰：800和950，别克：1500-1800）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检修波箱液压油路板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1,584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1,296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更换米表线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（广丰：250，别克：300）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更换轮胎及动平衡（条）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更换传动轴吊胶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检修P档锁止开关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（广丰：300，别克：450）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更换差速器油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外调校手刹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更换变速杆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（广丰：300，别克：450）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维修项目IV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悬挂系统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前独立悬挂解体、修理（单边）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594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后独立悬挂解体、修理（单边）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更换后悬挂推杆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更换后悬挂稳定杆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更换轮胎螺丝（轮）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更换螺旋弹簧（支）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更换前减震器（支）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更换后减震器（支）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更换前轮避震器座胶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更换前轮定位拉杆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更换前上挂臂（单边）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更换前下挂臂（单边）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更换后轮上挂臂（单边）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更换后轮下挂臂（单边）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更换平衡杆胶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更换前平衡杆小连杆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拆装平衡杆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拆装或更换转向节（单边）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拆装前轮轴承（单边）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别克：300，广丰：400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拆装后轮轴承（单边）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平衡轮胎（条）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更换轮胎，平衡轮胎（四轮）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更换钢圈，平衡轮胎（四轮）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更换发动机前横梁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更换发动机后横梁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换普通前避震器（支）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（别克：300，广丰：300）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8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换普通后避震器（支）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（别克：150，广丰：300）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检修前轮钢板弹簧断（单边）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检修后轮钢板弹簧断（单边）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检修铆前钢板支架座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检修铆后钢板支架座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调校前桥扭杆弹簧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换悬挂上、下球头（单边）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换转向节主销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更换钢板销及衬套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换后钢板弹簧（单边）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更换前桥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（别克：900；广丰：1000）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更换后桥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（别克：1200；广丰：1200）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调整转向角度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检修横直拉杆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换扭杆式前叉板胶套及轴（单边）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（别克：300；广丰：300）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检修更换转向辅助臂（个）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检修可变悬架系统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2,640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2,160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检修空压式悬架避震系统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2,640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2,160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检修电子悬挂线路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更换前轮油封（轮）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（别克：300；广丰：300）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更换后轮油封（轮）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（别克：300；广丰：300）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维修项目V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制动系统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　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检修四轮刹车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更换前制动片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更换后制动片（碟刹）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更换后制动蹄（鼓刹）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更换手刹片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更换后制动鼓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光整制动盘（个）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更换前制动盘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更换后制动盘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更换制动踏板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镗制动鼓（个）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检修制动总泵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更换制动总泵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检修制动分泵（碟）（个）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更换制动分泵（前）（个）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更换真空助力器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更换ABS执行器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更换ABS转速传感器（个）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更换车轮制动软管（条）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更换全车手刹拉线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调整手拉杆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换刹车比例阀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调校四轮刹车（含放空气）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更换刹车油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检修ABS系统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2,112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1,728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维修项目VI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转向系统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四轮定位检测、调整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前束检测、调整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更换方向机总成（齿条）（含四轮定位）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更换方向机总成（循环球）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大修方向机（齿条）（含四轮定位）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大修方向机（循环球）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更换方向助力油泵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拆装转向管柱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拆装转向横拉杆（内球头）（不含四轮定位）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（别克：300，广丰：300）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拆装调整方向盘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更换方向机油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更换方向机防尘套（不含四轮定位）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调整方向盘间隙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更换助力泵油壶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换方向机中尺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换方向机高低压油管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检修或更换转向机电控系统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更换方向机油散热器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更换方向盘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换转向机十字轴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换方向锁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维修项目VII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空调系统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补充雪种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更换电磁离合器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更换压缩机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（别克：450，广丰：550）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更换冷凝器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清洁或更换蒸发器（不含拆装仪表台）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更换暖水开关阀（不含拆装仪表台）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更换风量调节开关（不含拆装仪表台）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更换冷暖调节开关或拉索（不含拆装仪表台）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更换A/C开关（不含拆装仪表台）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更换暖风水箱（不含拆装仪表台）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拆装装空调鼓风机（不含拆装仪表台）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拆装空调进气滤网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检修电子扇电路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检修空调电路（普通）（不含拆装仪表台）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空调系统大修（单蒸发器）（不含拆装仪表台）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空调系统大修（双蒸发器）（不含拆装仪表台）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1,760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换雪种瓶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抽真空加雪种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换高低压管（条）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检查更换空调继电器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清洗冷气风口、管道（不含拆装仪表台）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排除蒸发箱外水道堵塞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更换膨胀阀（不含拆装仪表台）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拆装更换冷气温度感应器（不含拆装仪表台）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更换空调保险阀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检修空调电路（自动）（不含拆装仪表台）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1,056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检修暖气系统（不含拆装仪表台）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拆装仪表台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1,056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（别克：1500-1800，广丰：1000）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清洗蒸发器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维修项目VIII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电器系统</w:t>
                  </w: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检修里程表线路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检修水温表线路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检修转速表线路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检修燃油表线路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检修机油压力线路(机油灯亮)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检修充电指示灯线路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检修全车灯光线路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调整大灯位置及光轴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拆修雨刮连杆机构（不含拆装仪表台）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检修雨刮喷水机构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更换雨刮喷水壶或喷水电机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更换天线总成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更换电池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更换前门音响喇叭（个）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（别克、广丰：250）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更换后音响喇叭（个）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拆装音响主机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（别克、广丰：250）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更换电喇叭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更换气囊袋线盘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（别克：450，广丰：250）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更换左右气袋及电脑（含拆装仪表台）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更换升降器总开关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更换前门升降器或马达（单门）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更换后门升降器或马达（单门）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更换转向组合开关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更换前大灯或大灯座（只）（不含拆保险杠）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更换前角灯（只）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更换后尾灯（只）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更换后高位制动灯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更换前保险杠灯（只）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检修、更换前射灯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检修手刹灯线路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检修挂挡杆灯线路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拆装检修天窗机构（含拆装天花内饰板）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更换天窗开关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（别克：150，广丰：220）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检修电动后视镜及电路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更换仪表板照明灯泡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全车线路大修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消除故障码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更换室内倒车镜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换刮雨马达（不含拆装仪表台）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换继电器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换保险盒（不含线束更换）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检修电子防盗器系统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检修电子油门故障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检修车速传感器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检修巡航系统控制电路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检修电动座椅电路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更换外把手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849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更换四档泥板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检修电动车窗电路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检修中央门锁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拆装更换门灯感应器（个）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检修安全带感应器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更换刹车油量感应器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拆检尾门锁灯开关总成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检修起动线路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更换电池头（正）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更换电池头（负）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发动机保养电脑归零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检修气囊控制电路故障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（别克：450；广丰：450）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检修自动波外控电器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检修液压方向机电子控制系统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检修自动防撞系统（仪表台）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配装遥控器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检修加速防滑系统（ASR）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检修四轮驱动系统电路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（广丰：600）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检修CD收放机外接电路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检修电子仪表板电路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869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检修更换雾灯（一对）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检修大灯高低调整装置（内置式）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更换雨刮臂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检修倒车灯电路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检修雨刮电路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检修喇叭电路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安装车尾静电线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维修项目IX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车身部分</w:t>
                  </w: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拆装车身饰件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更换前中网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更换前或后档风玻璃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更换发动机仓前龙门架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更换发动机盖锁并调整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更换发动机盖拉索拉手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更换倒车镜（单边）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拆装倒车雷达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更换前翼子板（单边）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2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更换后翼子板（单边）（含拆装后杠、后档等相关附件）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更换前车门（个）（含相关附件拆装）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更换前门玻璃（件）（含相关附件拆装）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拆装前门内饰板（件）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拆装后门饰板（件）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更换车身前立柱（单边）（含相关附件拆装）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2,420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1,980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更换车身中立柱（单边）（含相关附件拆装）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更换前门锁机并调整（个）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更换后门锁机并调整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更换落水槽饰条（条）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更换前门玻璃绒槽（条）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更换后门玻璃绒槽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更换门锁驱动器（个）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更换后门玻璃（件）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更换行李箱盖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更换前保险杠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更换后保险杠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更换全车标志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更换全车锁（不含解码）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（别克：900；广丰：1000）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安装全车电镀楣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更换天窗玻璃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拆装天窗机构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更换后门三角窗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更换车身下裙（单边）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更换后门玻璃外压条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更换前门玻璃外压条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修复校正大梁（不含拆装其他附件）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更换车身地毯（不含拆装仪表台）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2,200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1,800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拆装车内天花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（别克：900；广丰：600）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更换油箱拉索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更换油箱开启盖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更换水箱上支架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更换水箱下支架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更换车门防水胶条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更换车门外拉手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更换车门内拉手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更换车门限位器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更换后车门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拆装行李箱内饰件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更换行李箱后围板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更换行李箱拉簧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拆装前排座椅（个）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拆装后排座椅及靠背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更换前轮内挡泥衬胶（单边）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更换后轮内挡泥补胶（单边）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更换车门防撞胶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更换大灯下支架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959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更换前保险杠内支架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更换后保险杠内支架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更换前叶子板内托（左或右）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更换后叶子板内托（左或右）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更换门柱外饰铰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更换后盖铰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更换前、后门门铰（对）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更换前大灯（个）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单门修复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前杠修复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969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前叶子板修复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引擎盖修复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后箱盖修复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修玻璃升降器手动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修玻璃升降器电动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换单门锁芯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换尾箱盖锁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换引擎盖锁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换车身彩条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更换尾门撑杆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979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检修排气管、消声器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电池架烧焊固定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检修中门轴承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检修车头盖锁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固定保险杠角胶（吉普车）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轮胎上盖板修复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后尾板修复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车身大修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3,300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3,000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2,700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更换车身电镀饰板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前照面修复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前玻璃框锈蚀修复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后玻璃框锈蚀修复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车顶沙板修复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修复后保险杠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更换安全带（条）（不含电脑解码）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调校车门（个）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调校尾门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更换后盖拉线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拆装全车附件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1,650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修复备胎架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调校门锁位（门）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换叶子板饰条（条）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更换外把手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更换四档泥板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维修项目X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钣金</w:t>
                  </w: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发动机盖凹位修复及校正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左前叶子板凹位修复及校正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右前叶子板凹位修复及校正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车顶凹位修复及校正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左前门凹位修复及校正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右前门凹位修复及校正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左下裙条凹位修复及校正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右下裙条凹位修复及校正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左前立柱凹位修复及校正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右前立柱凹位修复及校正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左中柱凹位修复及校正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右中柱凹位修复及校正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更换左前大梁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1,382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更换右前大梁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1,382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左后门凹位修复及校正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右后门凹位修复及校正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左后叶子板凹位修复及校正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右后叶子板凹位修复及校正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行李箱盖凹位修复及校正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前保险杠凹位修复及校正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后保险杠凹位修复及校正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修复前大梁（后）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1,366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1,241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1,117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修复前、后大梁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1,713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1,557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1,402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中门沙板修复（中等程度）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拆装清洁全车室内饰件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8426" w:type="dxa"/>
                  <w:gridSpan w:val="7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维修项目XI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烤漆及美容</w:t>
                  </w: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全车烤漆内外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7,156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6,506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5,855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发动机盖烤漆（新件）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579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发动机盖烤漆（旧件）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639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发动机盖烤漆（残破）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982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884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前保险杠烤漆（新件）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前保险杠烤漆（旧件）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前保险杠烤漆（残破）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前保险杠补漆（局部）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后保险杠烤漆（新件）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后保险杠烤漆（旧件）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后保险杠烤漆（残破）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后保险杠补漆（局部）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前叶子板烤漆（新件）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前叶子板烤漆（旧件）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前叶子板烤漆（残破）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788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后叶子板烤漆（新件）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后叶子板烤漆（旧件）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后叶子板烤漆（残破）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672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1109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前车门烤漆（新件）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前车门烤漆（旧件）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前车门烤漆（残破）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682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后车门烤漆（新件）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413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后车门烤漆（旧件）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后车门烤漆（残破）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682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前立柱烤漆（旧件）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前立柱烤漆（残破）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中立柱烤漆（旧件）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中立柱烤漆（残破）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后立柱烤漆（旧件）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后立柱烤漆（残破）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车门上幅烤漆（旧件）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车门上幅烤漆（残破）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车门下幅烤漆（旧件）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车门下幅烤漆（残破）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586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车门防撞条烤漆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车身下裙条烤漆（新件）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511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车身下裙条烤漆（旧件）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678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616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车身下裙条烤漆（残破）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706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641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577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行李箱烤漆（新件）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行李箱烤漆（旧件）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行李箱烤漆（残破）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428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1119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车顶烤漆（新件）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1,232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车顶烤漆（旧件）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1,232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1,109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车顶烤漆（残破）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1,520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1,382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1,244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倒车镜烤漆（新件）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倒车镜烤漆（旧件）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全车座位清洗、上蜡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发动机外部清洗、上蜡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全车抛光、上蜡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482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全车打磨、抛光、上蜡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上增艳蜡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316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全车除污渍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613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557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打磨、抛光加一层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527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后箱盖烤漆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791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712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1129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引擎盖烤漆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1,025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839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内部美容蒸气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622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水蜡洗车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62.04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56.4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50.76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上普通光蜡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1133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更换全车座套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1134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外车身、全车填面喷漆、烤漆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4,418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4,017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3,615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1135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车底喷防锈漆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595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536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1136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全车室内消毒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1137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全车装表茶纸（5座车）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668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607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1138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室内椅套清洗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1139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真皮座椅去渍、上光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449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发动机外表清洗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1141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后尾幅喷漆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560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509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jc w:val="center"/>
              </w:trPr>
              <w:tc>
                <w:tcPr>
                  <w:tcW w:w="545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jc w:val="center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1142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大梁修复后补漆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>
                  <w:pPr>
                    <w:pStyle w:val="131"/>
                    <w:spacing w:line="360" w:lineRule="auto"/>
                    <w:jc w:val="right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1988" w:type="dxa"/>
                  <w:shd w:val="clear" w:color="auto" w:fill="auto"/>
                  <w:vAlign w:val="bottom"/>
                </w:tcPr>
                <w:p>
                  <w:pPr>
                    <w:pStyle w:val="131"/>
                    <w:spacing w:line="360" w:lineRule="auto"/>
                    <w:rPr>
                      <w:rFonts w:ascii="宋体" w:hAnsi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 w:val="24"/>
                      <w:szCs w:val="24"/>
                    </w:rPr>
                    <w:t>　</w:t>
                  </w:r>
                </w:p>
              </w:tc>
            </w:tr>
          </w:tbl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1"/>
              <w:spacing w:line="360" w:lineRule="auto"/>
              <w:ind w:firstLine="2407" w:firstLineChars="999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rPr>
          <w:rFonts w:ascii="宋体" w:hAnsi="宋体"/>
          <w:color w:val="000080"/>
          <w:sz w:val="20"/>
          <w:highlight w:val="white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right"/>
    </w:pPr>
  </w:p>
  <w:p>
    <w:pPr>
      <w:pStyle w:val="2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text" w:hAnchor="margin" w:xAlign="center" w:y="1"/>
      <w:rPr>
        <w:rStyle w:val="40"/>
      </w:rPr>
    </w:pPr>
    <w:r>
      <w:fldChar w:fldCharType="begin"/>
    </w:r>
    <w:r>
      <w:rPr>
        <w:rStyle w:val="40"/>
        <w:highlight w:val="white"/>
      </w:rPr>
      <w:instrText xml:space="preserve">PAGE  </w:instrText>
    </w:r>
    <w:r>
      <w:fldChar w:fldCharType="separate"/>
    </w:r>
    <w:r>
      <w:rPr>
        <w:rStyle w:val="40"/>
        <w:highlight w:val="white"/>
      </w:rPr>
      <w:t>34</w:t>
    </w:r>
    <w:r>
      <w:fldChar w:fldCharType="end"/>
    </w:r>
  </w:p>
  <w:p>
    <w:pPr>
      <w:pStyle w:val="2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</w:p>
  <w:p>
    <w:pPr>
      <w:pStyle w:val="27"/>
    </w:pPr>
  </w:p>
  <w:p>
    <w:pPr>
      <w:pStyle w:val="2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tabs>
        <w:tab w:val="center" w:pos="4706"/>
        <w:tab w:val="clear" w:pos="4153"/>
      </w:tabs>
      <w:jc w:val="left"/>
    </w:pPr>
    <w:r>
      <w:fldChar w:fldCharType="begin"/>
    </w:r>
    <w:r>
      <w:rPr>
        <w:highlight w:val="white"/>
      </w:rPr>
      <w:instrText xml:space="preserve"> </w:instrText>
    </w:r>
    <w:r>
      <w:rPr>
        <w:rFonts w:hint="eastAsia"/>
        <w:highlight w:val="white"/>
      </w:rPr>
      <w:instrText xml:space="preserve">DOCVARIABLE  采购编号  \* MERGEFORMAT</w:instrText>
    </w:r>
    <w:r>
      <w:rPr>
        <w:highlight w:val="white"/>
      </w:rP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1EB3"/>
    <w:multiLevelType w:val="multilevel"/>
    <w:tmpl w:val="32411EB3"/>
    <w:lvl w:ilvl="0" w:tentative="0">
      <w:start w:val="1"/>
      <w:numFmt w:val="chineseCountingThousand"/>
      <w:pStyle w:val="97"/>
      <w:lvlText w:val="%1、"/>
      <w:lvlJc w:val="left"/>
      <w:pPr>
        <w:ind w:left="425" w:hanging="425"/>
      </w:pPr>
      <w:rPr>
        <w:rFonts w:hint="eastAsia"/>
        <w:sz w:val="24"/>
        <w:szCs w:val="24"/>
        <w:lang w:val="en-US"/>
      </w:rPr>
    </w:lvl>
    <w:lvl w:ilvl="1" w:tentative="0">
      <w:start w:val="1"/>
      <w:numFmt w:val="chineseCountingThousand"/>
      <w:lvlText w:val="（%2）"/>
      <w:lvlJc w:val="left"/>
      <w:pPr>
        <w:ind w:left="992" w:hanging="567"/>
      </w:pPr>
      <w:rPr>
        <w:rFonts w:hint="eastAsia" w:ascii="宋体" w:hAnsi="宋体" w:eastAsia="宋体"/>
        <w:b/>
        <w:color w:val="auto"/>
        <w:sz w:val="24"/>
        <w:szCs w:val="24"/>
      </w:rPr>
    </w:lvl>
    <w:lvl w:ilvl="2" w:tentative="0">
      <w:start w:val="1"/>
      <w:numFmt w:val="decimal"/>
      <w:lvlText w:val="%3．"/>
      <w:lvlJc w:val="left"/>
      <w:pPr>
        <w:tabs>
          <w:tab w:val="left" w:pos="840"/>
        </w:tabs>
        <w:ind w:left="840" w:hanging="420"/>
      </w:pPr>
      <w:rPr>
        <w:rFonts w:hint="default"/>
        <w:sz w:val="24"/>
        <w:szCs w:val="24"/>
        <w:lang w:val="en-US"/>
      </w:rPr>
    </w:lvl>
    <w:lvl w:ilvl="3" w:tentative="0">
      <w:start w:val="1"/>
      <w:numFmt w:val="decimal"/>
      <w:lvlText w:val="(%4)"/>
      <w:lvlJc w:val="left"/>
      <w:pPr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DAE7315"/>
    <w:multiLevelType w:val="multilevel"/>
    <w:tmpl w:val="3DAE7315"/>
    <w:lvl w:ilvl="0" w:tentative="0">
      <w:start w:val="1"/>
      <w:numFmt w:val="decimal"/>
      <w:pStyle w:val="86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2">
    <w:nsid w:val="6E6F60E6"/>
    <w:multiLevelType w:val="multilevel"/>
    <w:tmpl w:val="6E6F60E6"/>
    <w:lvl w:ilvl="0" w:tentative="0">
      <w:start w:val="1"/>
      <w:numFmt w:val="decimal"/>
      <w:pStyle w:val="141"/>
      <w:lvlText w:val="%1"/>
      <w:lvlJc w:val="left"/>
      <w:pPr>
        <w:ind w:left="432" w:hanging="432"/>
      </w:pPr>
    </w:lvl>
    <w:lvl w:ilvl="1" w:tentative="0">
      <w:start w:val="1"/>
      <w:numFmt w:val="decimal"/>
      <w:pStyle w:val="143"/>
      <w:lvlText w:val="%1.%2"/>
      <w:lvlJc w:val="left"/>
      <w:pPr>
        <w:ind w:left="576" w:hanging="576"/>
      </w:pPr>
    </w:lvl>
    <w:lvl w:ilvl="2" w:tentative="0">
      <w:start w:val="1"/>
      <w:numFmt w:val="decimal"/>
      <w:pStyle w:val="140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14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14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149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151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53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55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052"/>
    <w:rsid w:val="00012652"/>
    <w:rsid w:val="00020B4C"/>
    <w:rsid w:val="00042A39"/>
    <w:rsid w:val="00055A18"/>
    <w:rsid w:val="00061189"/>
    <w:rsid w:val="00076063"/>
    <w:rsid w:val="00081423"/>
    <w:rsid w:val="000A24AF"/>
    <w:rsid w:val="000B0F69"/>
    <w:rsid w:val="000B19D4"/>
    <w:rsid w:val="000B3C2A"/>
    <w:rsid w:val="000C21D0"/>
    <w:rsid w:val="000C2C6C"/>
    <w:rsid w:val="000C7137"/>
    <w:rsid w:val="000D5940"/>
    <w:rsid w:val="000D740D"/>
    <w:rsid w:val="000E4D9E"/>
    <w:rsid w:val="000F2B17"/>
    <w:rsid w:val="00114C49"/>
    <w:rsid w:val="001216F3"/>
    <w:rsid w:val="00124B0B"/>
    <w:rsid w:val="00137B27"/>
    <w:rsid w:val="001408DB"/>
    <w:rsid w:val="00144B85"/>
    <w:rsid w:val="0015443E"/>
    <w:rsid w:val="00160750"/>
    <w:rsid w:val="00172A27"/>
    <w:rsid w:val="001770B1"/>
    <w:rsid w:val="0018760D"/>
    <w:rsid w:val="00191510"/>
    <w:rsid w:val="001960E0"/>
    <w:rsid w:val="00196457"/>
    <w:rsid w:val="00196E93"/>
    <w:rsid w:val="001B5F25"/>
    <w:rsid w:val="001C246F"/>
    <w:rsid w:val="001E23ED"/>
    <w:rsid w:val="001F481B"/>
    <w:rsid w:val="001F5D13"/>
    <w:rsid w:val="001F742F"/>
    <w:rsid w:val="00202A76"/>
    <w:rsid w:val="00217219"/>
    <w:rsid w:val="002311AF"/>
    <w:rsid w:val="00234B86"/>
    <w:rsid w:val="00234D5C"/>
    <w:rsid w:val="00236068"/>
    <w:rsid w:val="0024062A"/>
    <w:rsid w:val="00242E2D"/>
    <w:rsid w:val="00253F53"/>
    <w:rsid w:val="00262E16"/>
    <w:rsid w:val="0026608D"/>
    <w:rsid w:val="002833C7"/>
    <w:rsid w:val="00290E42"/>
    <w:rsid w:val="002A0717"/>
    <w:rsid w:val="002A44B7"/>
    <w:rsid w:val="002C3122"/>
    <w:rsid w:val="002D114A"/>
    <w:rsid w:val="002F6C6E"/>
    <w:rsid w:val="00312A86"/>
    <w:rsid w:val="003149E4"/>
    <w:rsid w:val="003315F4"/>
    <w:rsid w:val="0036204B"/>
    <w:rsid w:val="003757CC"/>
    <w:rsid w:val="00380306"/>
    <w:rsid w:val="00382366"/>
    <w:rsid w:val="003917DC"/>
    <w:rsid w:val="003D63E1"/>
    <w:rsid w:val="003E08EE"/>
    <w:rsid w:val="003E226A"/>
    <w:rsid w:val="003E2FA0"/>
    <w:rsid w:val="003E7B59"/>
    <w:rsid w:val="003F2D35"/>
    <w:rsid w:val="00405418"/>
    <w:rsid w:val="0040680F"/>
    <w:rsid w:val="00415C28"/>
    <w:rsid w:val="00430926"/>
    <w:rsid w:val="00435CFD"/>
    <w:rsid w:val="00470D79"/>
    <w:rsid w:val="00490387"/>
    <w:rsid w:val="004C1572"/>
    <w:rsid w:val="004C7630"/>
    <w:rsid w:val="004D1AD0"/>
    <w:rsid w:val="004D3CD3"/>
    <w:rsid w:val="004D53F4"/>
    <w:rsid w:val="004E2FFC"/>
    <w:rsid w:val="004F6767"/>
    <w:rsid w:val="005041EF"/>
    <w:rsid w:val="00505AA7"/>
    <w:rsid w:val="00517295"/>
    <w:rsid w:val="0051736D"/>
    <w:rsid w:val="00521B8C"/>
    <w:rsid w:val="005423C3"/>
    <w:rsid w:val="005445AA"/>
    <w:rsid w:val="00551DA7"/>
    <w:rsid w:val="00553644"/>
    <w:rsid w:val="00557474"/>
    <w:rsid w:val="0057717E"/>
    <w:rsid w:val="005B0B09"/>
    <w:rsid w:val="005B5D16"/>
    <w:rsid w:val="005C1E79"/>
    <w:rsid w:val="005D258B"/>
    <w:rsid w:val="005E5932"/>
    <w:rsid w:val="005F0CE7"/>
    <w:rsid w:val="005F41E4"/>
    <w:rsid w:val="006032E3"/>
    <w:rsid w:val="00605064"/>
    <w:rsid w:val="00623769"/>
    <w:rsid w:val="00623880"/>
    <w:rsid w:val="00647181"/>
    <w:rsid w:val="00661BD5"/>
    <w:rsid w:val="00664CAD"/>
    <w:rsid w:val="00672211"/>
    <w:rsid w:val="00690C9D"/>
    <w:rsid w:val="00695CA5"/>
    <w:rsid w:val="006A79E8"/>
    <w:rsid w:val="006B048B"/>
    <w:rsid w:val="006B1371"/>
    <w:rsid w:val="006E1F7B"/>
    <w:rsid w:val="006E55A2"/>
    <w:rsid w:val="006F389F"/>
    <w:rsid w:val="006F7A63"/>
    <w:rsid w:val="00703522"/>
    <w:rsid w:val="0071206F"/>
    <w:rsid w:val="00741879"/>
    <w:rsid w:val="00757DF7"/>
    <w:rsid w:val="00767878"/>
    <w:rsid w:val="00782628"/>
    <w:rsid w:val="007D03A1"/>
    <w:rsid w:val="007E35D6"/>
    <w:rsid w:val="007E471A"/>
    <w:rsid w:val="007F67EB"/>
    <w:rsid w:val="00813456"/>
    <w:rsid w:val="00820282"/>
    <w:rsid w:val="00826F3F"/>
    <w:rsid w:val="00830389"/>
    <w:rsid w:val="00852A1A"/>
    <w:rsid w:val="00854495"/>
    <w:rsid w:val="00863F24"/>
    <w:rsid w:val="008714A5"/>
    <w:rsid w:val="00874162"/>
    <w:rsid w:val="008A786D"/>
    <w:rsid w:val="008B305B"/>
    <w:rsid w:val="008C25BB"/>
    <w:rsid w:val="008E3DC6"/>
    <w:rsid w:val="008E70E4"/>
    <w:rsid w:val="008F7993"/>
    <w:rsid w:val="009016BF"/>
    <w:rsid w:val="00915289"/>
    <w:rsid w:val="00915FFD"/>
    <w:rsid w:val="009171DA"/>
    <w:rsid w:val="00917D6A"/>
    <w:rsid w:val="00922352"/>
    <w:rsid w:val="00924AAC"/>
    <w:rsid w:val="009319C4"/>
    <w:rsid w:val="00944558"/>
    <w:rsid w:val="00953956"/>
    <w:rsid w:val="0095539B"/>
    <w:rsid w:val="009559FB"/>
    <w:rsid w:val="00991DD4"/>
    <w:rsid w:val="009A1E2E"/>
    <w:rsid w:val="009C18DC"/>
    <w:rsid w:val="009E49A6"/>
    <w:rsid w:val="00A751A4"/>
    <w:rsid w:val="00A75640"/>
    <w:rsid w:val="00A8347F"/>
    <w:rsid w:val="00A862ED"/>
    <w:rsid w:val="00A866E6"/>
    <w:rsid w:val="00AA61B0"/>
    <w:rsid w:val="00AA7394"/>
    <w:rsid w:val="00AB3067"/>
    <w:rsid w:val="00AC3251"/>
    <w:rsid w:val="00AE7548"/>
    <w:rsid w:val="00AF5E78"/>
    <w:rsid w:val="00B00446"/>
    <w:rsid w:val="00B01E9B"/>
    <w:rsid w:val="00B068CA"/>
    <w:rsid w:val="00B32F96"/>
    <w:rsid w:val="00B46A30"/>
    <w:rsid w:val="00B74509"/>
    <w:rsid w:val="00B75F5B"/>
    <w:rsid w:val="00B77F55"/>
    <w:rsid w:val="00B853E6"/>
    <w:rsid w:val="00B90C22"/>
    <w:rsid w:val="00BA57FD"/>
    <w:rsid w:val="00BB3B1C"/>
    <w:rsid w:val="00BB7C14"/>
    <w:rsid w:val="00BD1BC8"/>
    <w:rsid w:val="00BE095D"/>
    <w:rsid w:val="00BF57DD"/>
    <w:rsid w:val="00C12B65"/>
    <w:rsid w:val="00C13EA0"/>
    <w:rsid w:val="00C16CB9"/>
    <w:rsid w:val="00C333AD"/>
    <w:rsid w:val="00C35741"/>
    <w:rsid w:val="00C46484"/>
    <w:rsid w:val="00C50006"/>
    <w:rsid w:val="00C510F4"/>
    <w:rsid w:val="00C62F61"/>
    <w:rsid w:val="00C659A0"/>
    <w:rsid w:val="00C87AD8"/>
    <w:rsid w:val="00C959CC"/>
    <w:rsid w:val="00CA6495"/>
    <w:rsid w:val="00CB6013"/>
    <w:rsid w:val="00CC0F60"/>
    <w:rsid w:val="00CC3329"/>
    <w:rsid w:val="00CC4DE3"/>
    <w:rsid w:val="00CD141E"/>
    <w:rsid w:val="00CF2FA1"/>
    <w:rsid w:val="00CF4250"/>
    <w:rsid w:val="00CF45C0"/>
    <w:rsid w:val="00D16A56"/>
    <w:rsid w:val="00D26FA3"/>
    <w:rsid w:val="00D43E9F"/>
    <w:rsid w:val="00D850B1"/>
    <w:rsid w:val="00DB22E7"/>
    <w:rsid w:val="00DD6025"/>
    <w:rsid w:val="00DE546A"/>
    <w:rsid w:val="00E01381"/>
    <w:rsid w:val="00E01E04"/>
    <w:rsid w:val="00E0328B"/>
    <w:rsid w:val="00E17BFA"/>
    <w:rsid w:val="00E256F1"/>
    <w:rsid w:val="00E275C8"/>
    <w:rsid w:val="00E633ED"/>
    <w:rsid w:val="00E712FC"/>
    <w:rsid w:val="00E81090"/>
    <w:rsid w:val="00EA06CE"/>
    <w:rsid w:val="00EA519D"/>
    <w:rsid w:val="00EA5240"/>
    <w:rsid w:val="00EA62B8"/>
    <w:rsid w:val="00EB2022"/>
    <w:rsid w:val="00EC3A31"/>
    <w:rsid w:val="00EC46E7"/>
    <w:rsid w:val="00EC6F33"/>
    <w:rsid w:val="00EF264C"/>
    <w:rsid w:val="00F13ED6"/>
    <w:rsid w:val="00F42947"/>
    <w:rsid w:val="00F4516C"/>
    <w:rsid w:val="00F56944"/>
    <w:rsid w:val="00F61B8A"/>
    <w:rsid w:val="00F703BC"/>
    <w:rsid w:val="00F71AD1"/>
    <w:rsid w:val="00F91242"/>
    <w:rsid w:val="00FC1B98"/>
    <w:rsid w:val="00FD03B7"/>
    <w:rsid w:val="00FD2F53"/>
    <w:rsid w:val="00FD5896"/>
    <w:rsid w:val="00FD5BC6"/>
    <w:rsid w:val="00FE6C77"/>
    <w:rsid w:val="00FF0A68"/>
    <w:rsid w:val="00FF0D4A"/>
    <w:rsid w:val="6D5C275E"/>
    <w:rsid w:val="7D3B3705"/>
    <w:rsid w:val="7D7DA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paragraph" w:styleId="5">
    <w:name w:val="heading 3"/>
    <w:basedOn w:val="1"/>
    <w:next w:val="4"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paragraph" w:styleId="6">
    <w:name w:val="heading 4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 w:cs="宋体"/>
      <w:color w:val="000000"/>
    </w:rPr>
  </w:style>
  <w:style w:type="paragraph" w:styleId="7">
    <w:name w:val="heading 5"/>
    <w:basedOn w:val="1"/>
    <w:next w:val="4"/>
    <w:qFormat/>
    <w:uiPriority w:val="0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cs="宋体"/>
      <w:b/>
      <w:color w:val="000000"/>
      <w:sz w:val="28"/>
    </w:rPr>
  </w:style>
  <w:style w:type="paragraph" w:styleId="8">
    <w:name w:val="heading 6"/>
    <w:basedOn w:val="1"/>
    <w:next w:val="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hAnsi="Arial" w:eastAsia="黑体"/>
      <w:b/>
      <w:color w:val="000000"/>
      <w:sz w:val="24"/>
    </w:rPr>
  </w:style>
  <w:style w:type="paragraph" w:styleId="9">
    <w:name w:val="heading 7"/>
    <w:basedOn w:val="1"/>
    <w:next w:val="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/>
      <w:b/>
      <w:color w:val="000000"/>
      <w:sz w:val="24"/>
    </w:rPr>
  </w:style>
  <w:style w:type="paragraph" w:styleId="10">
    <w:name w:val="heading 8"/>
    <w:basedOn w:val="1"/>
    <w:next w:val="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hAnsi="Arial" w:eastAsia="黑体"/>
      <w:color w:val="000000"/>
      <w:sz w:val="24"/>
    </w:rPr>
  </w:style>
  <w:style w:type="paragraph" w:styleId="11">
    <w:name w:val="heading 9"/>
    <w:basedOn w:val="1"/>
    <w:next w:val="4"/>
    <w:qFormat/>
    <w:uiPriority w:val="0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hAnsi="Arial" w:eastAsia="黑体"/>
      <w:color w:val="00000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8"/>
    <w:uiPriority w:val="0"/>
    <w:pPr>
      <w:ind w:firstLine="420"/>
    </w:pPr>
    <w:rPr>
      <w:rFonts w:ascii="Times New Roman" w:hAnsi="Times New Roman"/>
      <w:kern w:val="0"/>
      <w:szCs w:val="20"/>
    </w:rPr>
  </w:style>
  <w:style w:type="paragraph" w:styleId="12">
    <w:name w:val="annotation subject"/>
    <w:basedOn w:val="13"/>
    <w:next w:val="13"/>
    <w:link w:val="50"/>
    <w:uiPriority w:val="0"/>
    <w:pPr>
      <w:widowControl/>
    </w:pPr>
    <w:rPr>
      <w:b/>
      <w:bCs/>
    </w:rPr>
  </w:style>
  <w:style w:type="paragraph" w:styleId="13">
    <w:name w:val="annotation text"/>
    <w:basedOn w:val="1"/>
    <w:link w:val="46"/>
    <w:uiPriority w:val="99"/>
    <w:rPr>
      <w:rFonts w:ascii="Times New Roman" w:hAnsi="Times New Roman"/>
      <w:szCs w:val="24"/>
    </w:rPr>
  </w:style>
  <w:style w:type="paragraph" w:styleId="14">
    <w:name w:val="toc 7"/>
    <w:basedOn w:val="1"/>
    <w:next w:val="1"/>
    <w:unhideWhenUsed/>
    <w:uiPriority w:val="39"/>
    <w:pPr>
      <w:ind w:left="2520" w:leftChars="1200"/>
    </w:pPr>
  </w:style>
  <w:style w:type="paragraph" w:styleId="15">
    <w:name w:val="Body Text First Indent"/>
    <w:basedOn w:val="16"/>
    <w:link w:val="53"/>
    <w:uiPriority w:val="0"/>
    <w:pPr>
      <w:ind w:firstLine="420" w:firstLineChars="100"/>
    </w:pPr>
  </w:style>
  <w:style w:type="paragraph" w:styleId="16">
    <w:name w:val="Body Text"/>
    <w:basedOn w:val="1"/>
    <w:link w:val="54"/>
    <w:uiPriority w:val="0"/>
    <w:pPr>
      <w:spacing w:after="120"/>
    </w:pPr>
    <w:rPr>
      <w:rFonts w:ascii="Tahoma" w:hAnsi="Tahoma"/>
      <w:szCs w:val="20"/>
    </w:rPr>
  </w:style>
  <w:style w:type="paragraph" w:styleId="17">
    <w:name w:val="Document Map"/>
    <w:basedOn w:val="1"/>
    <w:link w:val="49"/>
    <w:uiPriority w:val="0"/>
    <w:rPr>
      <w:rFonts w:ascii="宋体" w:hAnsi="Tahoma"/>
      <w:sz w:val="18"/>
      <w:szCs w:val="18"/>
    </w:rPr>
  </w:style>
  <w:style w:type="paragraph" w:styleId="18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toc 5"/>
    <w:basedOn w:val="1"/>
    <w:next w:val="1"/>
    <w:unhideWhenUsed/>
    <w:uiPriority w:val="39"/>
    <w:pPr>
      <w:ind w:left="1680" w:leftChars="800"/>
    </w:pPr>
  </w:style>
  <w:style w:type="paragraph" w:styleId="21">
    <w:name w:val="toc 3"/>
    <w:basedOn w:val="1"/>
    <w:next w:val="1"/>
    <w:qFormat/>
    <w:uiPriority w:val="39"/>
    <w:pPr>
      <w:ind w:left="840" w:leftChars="400"/>
    </w:pPr>
  </w:style>
  <w:style w:type="paragraph" w:styleId="22">
    <w:name w:val="Plain Text"/>
    <w:basedOn w:val="1"/>
    <w:link w:val="52"/>
    <w:uiPriority w:val="0"/>
    <w:rPr>
      <w:rFonts w:ascii="宋体" w:hAnsi="Courier New"/>
      <w:kern w:val="0"/>
      <w:szCs w:val="21"/>
    </w:rPr>
  </w:style>
  <w:style w:type="paragraph" w:styleId="23">
    <w:name w:val="toc 8"/>
    <w:basedOn w:val="1"/>
    <w:next w:val="1"/>
    <w:unhideWhenUsed/>
    <w:uiPriority w:val="39"/>
    <w:pPr>
      <w:ind w:left="2940" w:leftChars="1400"/>
    </w:pPr>
  </w:style>
  <w:style w:type="paragraph" w:styleId="24">
    <w:name w:val="Date"/>
    <w:basedOn w:val="1"/>
    <w:next w:val="1"/>
    <w:uiPriority w:val="0"/>
    <w:rPr>
      <w:rFonts w:ascii="楷体_GB2312" w:eastAsia="楷体_GB2312"/>
      <w:sz w:val="28"/>
    </w:rPr>
  </w:style>
  <w:style w:type="paragraph" w:styleId="2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58"/>
    <w:uiPriority w:val="0"/>
    <w:rPr>
      <w:rFonts w:ascii="Times New Roman" w:hAnsi="Times New Roman"/>
      <w:kern w:val="0"/>
      <w:sz w:val="18"/>
      <w:szCs w:val="18"/>
    </w:rPr>
  </w:style>
  <w:style w:type="paragraph" w:styleId="2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9">
    <w:name w:val="toc 1"/>
    <w:basedOn w:val="1"/>
    <w:next w:val="1"/>
    <w:qFormat/>
    <w:uiPriority w:val="39"/>
    <w:pPr>
      <w:spacing w:line="360" w:lineRule="auto"/>
      <w:ind w:left="824" w:hanging="824"/>
    </w:pPr>
    <w:rPr>
      <w:rFonts w:ascii="宋体"/>
    </w:rPr>
  </w:style>
  <w:style w:type="paragraph" w:styleId="30">
    <w:name w:val="toc 4"/>
    <w:basedOn w:val="1"/>
    <w:next w:val="1"/>
    <w:unhideWhenUsed/>
    <w:uiPriority w:val="39"/>
    <w:pPr>
      <w:ind w:left="1260" w:leftChars="600"/>
    </w:pPr>
  </w:style>
  <w:style w:type="paragraph" w:styleId="31">
    <w:name w:val="toc 6"/>
    <w:basedOn w:val="1"/>
    <w:next w:val="1"/>
    <w:unhideWhenUsed/>
    <w:uiPriority w:val="39"/>
    <w:pPr>
      <w:ind w:left="2100" w:leftChars="1000"/>
    </w:pPr>
  </w:style>
  <w:style w:type="paragraph" w:styleId="3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33">
    <w:name w:val="toc 2"/>
    <w:basedOn w:val="1"/>
    <w:next w:val="1"/>
    <w:qFormat/>
    <w:uiPriority w:val="39"/>
    <w:pPr>
      <w:tabs>
        <w:tab w:val="right" w:leader="dot" w:pos="9402"/>
      </w:tabs>
      <w:spacing w:line="360" w:lineRule="auto"/>
      <w:ind w:left="993" w:leftChars="202" w:hanging="569" w:hangingChars="237"/>
    </w:pPr>
  </w:style>
  <w:style w:type="paragraph" w:styleId="34">
    <w:name w:val="toc 9"/>
    <w:basedOn w:val="1"/>
    <w:next w:val="1"/>
    <w:unhideWhenUsed/>
    <w:uiPriority w:val="39"/>
    <w:pPr>
      <w:ind w:left="3360" w:leftChars="1600"/>
    </w:pPr>
  </w:style>
  <w:style w:type="paragraph" w:styleId="35">
    <w:name w:val="Body Text 2"/>
    <w:basedOn w:val="1"/>
    <w:uiPriority w:val="0"/>
    <w:pPr>
      <w:spacing w:after="120" w:line="480" w:lineRule="auto"/>
    </w:pPr>
  </w:style>
  <w:style w:type="paragraph" w:styleId="36">
    <w:name w:val="HTML Preformatted"/>
    <w:basedOn w:val="1"/>
    <w:qFormat/>
    <w:uiPriority w:val="0"/>
    <w:rPr>
      <w:rFonts w:ascii="黑体" w:hAnsi="Courier New" w:eastAsia="黑体" w:cs="Courier New"/>
      <w:sz w:val="20"/>
      <w:szCs w:val="21"/>
    </w:rPr>
  </w:style>
  <w:style w:type="paragraph" w:styleId="37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39">
    <w:name w:val="Strong"/>
    <w:qFormat/>
    <w:uiPriority w:val="0"/>
    <w:rPr>
      <w:b/>
      <w:bCs/>
    </w:rPr>
  </w:style>
  <w:style w:type="character" w:styleId="40">
    <w:name w:val="page number"/>
    <w:basedOn w:val="38"/>
    <w:uiPriority w:val="0"/>
  </w:style>
  <w:style w:type="character" w:styleId="41">
    <w:name w:val="FollowedHyperlink"/>
    <w:uiPriority w:val="0"/>
    <w:rPr>
      <w:color w:val="800080"/>
      <w:u w:val="single"/>
    </w:rPr>
  </w:style>
  <w:style w:type="character" w:styleId="42">
    <w:name w:val="Hyperlink"/>
    <w:qFormat/>
    <w:uiPriority w:val="99"/>
    <w:rPr>
      <w:color w:val="0000FF"/>
      <w:u w:val="single"/>
    </w:rPr>
  </w:style>
  <w:style w:type="character" w:styleId="43">
    <w:name w:val="annotation reference"/>
    <w:uiPriority w:val="0"/>
    <w:rPr>
      <w:rFonts w:ascii="Tahoma" w:hAnsi="Tahoma"/>
      <w:kern w:val="2"/>
      <w:sz w:val="21"/>
      <w:szCs w:val="21"/>
    </w:rPr>
  </w:style>
  <w:style w:type="table" w:styleId="45">
    <w:name w:val="Table Grid"/>
    <w:basedOn w:val="44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6">
    <w:name w:val="批注文字 字符"/>
    <w:link w:val="13"/>
    <w:uiPriority w:val="99"/>
    <w:rPr>
      <w:kern w:val="2"/>
      <w:sz w:val="21"/>
      <w:szCs w:val="24"/>
    </w:rPr>
  </w:style>
  <w:style w:type="character" w:customStyle="1" w:styleId="47">
    <w:name w:val="ll1"/>
    <w:uiPriority w:val="0"/>
    <w:rPr>
      <w:spacing w:val="31680"/>
    </w:rPr>
  </w:style>
  <w:style w:type="character" w:customStyle="1" w:styleId="48">
    <w:name w:val="正文缩进 字符"/>
    <w:link w:val="4"/>
    <w:uiPriority w:val="0"/>
    <w:rPr>
      <w:rFonts w:eastAsia="宋体"/>
      <w:sz w:val="21"/>
      <w:lang w:val="en-US" w:eastAsia="zh-CN" w:bidi="ar-SA"/>
    </w:rPr>
  </w:style>
  <w:style w:type="character" w:customStyle="1" w:styleId="49">
    <w:name w:val="文档结构图 字符"/>
    <w:link w:val="17"/>
    <w:uiPriority w:val="0"/>
    <w:rPr>
      <w:rFonts w:ascii="宋体" w:hAnsi="Tahoma"/>
      <w:kern w:val="2"/>
      <w:sz w:val="18"/>
      <w:szCs w:val="18"/>
    </w:rPr>
  </w:style>
  <w:style w:type="character" w:customStyle="1" w:styleId="50">
    <w:name w:val="批注主题 字符"/>
    <w:link w:val="12"/>
    <w:uiPriority w:val="0"/>
    <w:rPr>
      <w:b/>
      <w:bCs/>
      <w:kern w:val="2"/>
      <w:sz w:val="21"/>
      <w:szCs w:val="24"/>
    </w:rPr>
  </w:style>
  <w:style w:type="character" w:customStyle="1" w:styleId="51">
    <w:name w:val="wf1"/>
    <w:uiPriority w:val="0"/>
    <w:rPr>
      <w:rFonts w:hint="eastAsia" w:ascii="宋体" w:hAnsi="宋体" w:eastAsia="宋体"/>
      <w:sz w:val="24"/>
      <w:szCs w:val="24"/>
    </w:rPr>
  </w:style>
  <w:style w:type="character" w:customStyle="1" w:styleId="52">
    <w:name w:val="纯文本 字符"/>
    <w:link w:val="22"/>
    <w:locked/>
    <w:uiPriority w:val="0"/>
    <w:rPr>
      <w:rFonts w:ascii="宋体" w:hAnsi="Courier New" w:cs="Courier New"/>
      <w:sz w:val="21"/>
      <w:szCs w:val="21"/>
    </w:rPr>
  </w:style>
  <w:style w:type="character" w:customStyle="1" w:styleId="53">
    <w:name w:val="正文首行缩进 字符"/>
    <w:basedOn w:val="54"/>
    <w:link w:val="15"/>
    <w:uiPriority w:val="0"/>
    <w:rPr>
      <w:rFonts w:ascii="Tahoma" w:hAnsi="Tahoma"/>
      <w:kern w:val="2"/>
      <w:sz w:val="21"/>
    </w:rPr>
  </w:style>
  <w:style w:type="character" w:customStyle="1" w:styleId="54">
    <w:name w:val="正文文本 字符"/>
    <w:link w:val="16"/>
    <w:uiPriority w:val="0"/>
    <w:rPr>
      <w:rFonts w:ascii="Tahoma" w:hAnsi="Tahoma"/>
      <w:kern w:val="2"/>
      <w:sz w:val="21"/>
    </w:rPr>
  </w:style>
  <w:style w:type="character" w:customStyle="1" w:styleId="55">
    <w:name w:val="p141"/>
    <w:qFormat/>
    <w:uiPriority w:val="0"/>
    <w:rPr>
      <w:sz w:val="21"/>
      <w:szCs w:val="21"/>
    </w:rPr>
  </w:style>
  <w:style w:type="character" w:customStyle="1" w:styleId="56">
    <w:name w:val="批注文字 Char1"/>
    <w:uiPriority w:val="0"/>
    <w:rPr>
      <w:rFonts w:ascii="Tahoma" w:hAnsi="Tahoma"/>
      <w:kern w:val="2"/>
      <w:sz w:val="21"/>
    </w:rPr>
  </w:style>
  <w:style w:type="character" w:customStyle="1" w:styleId="57">
    <w:name w:val="正文（首行缩进两字） Char"/>
    <w:uiPriority w:val="0"/>
    <w:rPr>
      <w:rFonts w:eastAsia="宋体"/>
      <w:sz w:val="21"/>
      <w:lang w:val="en-US" w:eastAsia="zh-CN" w:bidi="ar-SA"/>
    </w:rPr>
  </w:style>
  <w:style w:type="character" w:customStyle="1" w:styleId="58">
    <w:name w:val="批注框文本 字符"/>
    <w:link w:val="26"/>
    <w:uiPriority w:val="0"/>
    <w:rPr>
      <w:rFonts w:eastAsia="宋体"/>
      <w:sz w:val="18"/>
      <w:szCs w:val="18"/>
      <w:lang w:val="en-US" w:eastAsia="zh-CN" w:bidi="ar-SA"/>
    </w:rPr>
  </w:style>
  <w:style w:type="paragraph" w:customStyle="1" w:styleId="59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60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1">
    <w:name w:val="xl40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62">
    <w:name w:val="xl26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63">
    <w:name w:val="_Style 62"/>
    <w:basedOn w:val="2"/>
    <w:next w:val="1"/>
    <w:qFormat/>
    <w:uiPriority w:val="39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4">
    <w:name w:val="xl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65">
    <w:name w:val="Char"/>
    <w:basedOn w:val="1"/>
    <w:uiPriority w:val="0"/>
    <w:rPr>
      <w:rFonts w:ascii="Tahoma" w:hAnsi="Tahoma"/>
      <w:sz w:val="24"/>
    </w:rPr>
  </w:style>
  <w:style w:type="paragraph" w:customStyle="1" w:styleId="66">
    <w:name w:val="xl4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67">
    <w:name w:val="p0"/>
    <w:basedOn w:val="1"/>
    <w:qFormat/>
    <w:uiPriority w:val="0"/>
    <w:rPr>
      <w:szCs w:val="21"/>
    </w:rPr>
  </w:style>
  <w:style w:type="paragraph" w:customStyle="1" w:styleId="68">
    <w:name w:val="Char Char1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9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70">
    <w:name w:val="Char11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71">
    <w:name w:val="xl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xl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73">
    <w:name w:val="xl4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74">
    <w:name w:val="xl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75">
    <w:name w:val="xl42"/>
    <w:basedOn w:val="1"/>
    <w:qFormat/>
    <w:uiPriority w:val="0"/>
    <w:pP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76">
    <w:name w:val="_Style 75"/>
    <w:semiHidden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">
    <w:name w:val="1"/>
    <w:basedOn w:val="1"/>
    <w:next w:val="22"/>
    <w:qFormat/>
    <w:uiPriority w:val="0"/>
    <w:rPr>
      <w:rFonts w:ascii="宋体" w:hAnsi="Courier New"/>
    </w:rPr>
  </w:style>
  <w:style w:type="paragraph" w:customStyle="1" w:styleId="78">
    <w:name w:val="130"/>
    <w:basedOn w:val="1"/>
    <w:qFormat/>
    <w:uiPriority w:val="0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  <w:szCs w:val="24"/>
    </w:rPr>
  </w:style>
  <w:style w:type="paragraph" w:customStyle="1" w:styleId="79">
    <w:name w:val="xl25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80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1">
    <w:name w:val="f12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82">
    <w:name w:val="xl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83">
    <w:name w:val="f14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84">
    <w:name w:val="样式1"/>
    <w:basedOn w:val="3"/>
    <w:qFormat/>
    <w:uiPriority w:val="0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85">
    <w:name w:val="font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Char Char Char Char"/>
    <w:basedOn w:val="1"/>
    <w:qFormat/>
    <w:uiPriority w:val="0"/>
    <w:pPr>
      <w:numPr>
        <w:ilvl w:val="0"/>
        <w:numId w:val="1"/>
      </w:numPr>
      <w:spacing w:after="160" w:line="240" w:lineRule="exact"/>
    </w:pPr>
    <w:rPr>
      <w:rFonts w:ascii="Verdana" w:hAnsi="Verdana"/>
      <w:lang w:eastAsia="en-US"/>
    </w:rPr>
  </w:style>
  <w:style w:type="paragraph" w:customStyle="1" w:styleId="87">
    <w:name w:val="Char Char"/>
    <w:basedOn w:val="1"/>
    <w:qFormat/>
    <w:uiPriority w:val="0"/>
    <w:rPr>
      <w:rFonts w:ascii="Tahoma" w:hAnsi="Tahoma"/>
      <w:sz w:val="24"/>
    </w:rPr>
  </w:style>
  <w:style w:type="paragraph" w:customStyle="1" w:styleId="88">
    <w:name w:val="正文缩近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89">
    <w:name w:val="xl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0">
    <w:name w:val="f11"/>
    <w:basedOn w:val="1"/>
    <w:qFormat/>
    <w:uiPriority w:val="0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91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92">
    <w:name w:val="Char Char Char Char Char Char1 Char Char Char Char"/>
    <w:basedOn w:val="1"/>
    <w:qFormat/>
    <w:uiPriority w:val="0"/>
    <w:pPr>
      <w:tabs>
        <w:tab w:val="left" w:pos="360"/>
      </w:tabs>
      <w:spacing w:after="160" w:line="240" w:lineRule="exact"/>
    </w:pPr>
    <w:rPr>
      <w:sz w:val="24"/>
      <w:szCs w:val="24"/>
    </w:rPr>
  </w:style>
  <w:style w:type="paragraph" w:customStyle="1" w:styleId="93">
    <w:name w:val="135"/>
    <w:basedOn w:val="1"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94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5">
    <w:name w:val="xl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96">
    <w:name w:val="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97">
    <w:name w:val="Char1 Char"/>
    <w:basedOn w:val="1"/>
    <w:uiPriority w:val="0"/>
    <w:pPr>
      <w:numPr>
        <w:ilvl w:val="0"/>
        <w:numId w:val="2"/>
      </w:numPr>
    </w:pPr>
    <w:rPr>
      <w:sz w:val="24"/>
      <w:szCs w:val="24"/>
    </w:rPr>
  </w:style>
  <w:style w:type="paragraph" w:customStyle="1" w:styleId="98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18"/>
      <w:szCs w:val="18"/>
    </w:rPr>
  </w:style>
  <w:style w:type="paragraph" w:customStyle="1" w:styleId="99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100">
    <w:name w:val="f10"/>
    <w:basedOn w:val="1"/>
    <w:uiPriority w:val="0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101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02">
    <w:name w:val="xl4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03">
    <w:name w:val="xl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4">
    <w:name w:val="Char1"/>
    <w:basedOn w:val="1"/>
    <w:qFormat/>
    <w:uiPriority w:val="0"/>
  </w:style>
  <w:style w:type="paragraph" w:customStyle="1" w:styleId="105">
    <w:name w:val="font8"/>
    <w:basedOn w:val="1"/>
    <w:uiPriority w:val="0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106">
    <w:name w:val="f12pt1"/>
    <w:basedOn w:val="1"/>
    <w:qFormat/>
    <w:uiPriority w:val="0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107">
    <w:name w:val="font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08">
    <w:name w:val="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109">
    <w:name w:val="c03"/>
    <w:basedOn w:val="1"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customStyle="1" w:styleId="110">
    <w:name w:val="xl4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111">
    <w:name w:val="Char Char1 Char Char 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12">
    <w:name w:val="font7"/>
    <w:basedOn w:val="1"/>
    <w:uiPriority w:val="0"/>
    <w:pPr>
      <w:spacing w:before="100" w:beforeAutospacing="1" w:after="100" w:afterAutospacing="1"/>
    </w:pPr>
    <w:rPr>
      <w:rFonts w:ascii="宋体" w:hAnsi="宋体" w:cs="宋体"/>
      <w:b/>
      <w:bCs/>
      <w:sz w:val="36"/>
      <w:szCs w:val="36"/>
    </w:rPr>
  </w:style>
  <w:style w:type="paragraph" w:customStyle="1" w:styleId="113">
    <w:name w:val="需求书2"/>
    <w:basedOn w:val="1"/>
    <w:qFormat/>
    <w:uiPriority w:val="0"/>
    <w:rPr>
      <w:rFonts w:ascii="宋体" w:hAnsi="宋体"/>
      <w:b/>
      <w:spacing w:val="10"/>
      <w:sz w:val="24"/>
      <w:szCs w:val="24"/>
    </w:rPr>
  </w:style>
  <w:style w:type="paragraph" w:customStyle="1" w:styleId="114">
    <w:name w:val="xl41"/>
    <w:basedOn w:val="1"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5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6">
    <w:name w:val="xl3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cs="宋体"/>
      <w:sz w:val="24"/>
      <w:szCs w:val="24"/>
    </w:rPr>
  </w:style>
  <w:style w:type="paragraph" w:customStyle="1" w:styleId="117">
    <w:name w:val="150"/>
    <w:basedOn w:val="1"/>
    <w:qFormat/>
    <w:uiPriority w:val="0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118">
    <w:name w:val="Char Char 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1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0">
    <w:name w:val="批注引用_0"/>
    <w:qFormat/>
    <w:uiPriority w:val="0"/>
    <w:rPr>
      <w:rFonts w:ascii="Tahoma" w:hAnsi="Tahoma"/>
      <w:kern w:val="2"/>
      <w:sz w:val="21"/>
      <w:szCs w:val="21"/>
    </w:rPr>
  </w:style>
  <w:style w:type="paragraph" w:customStyle="1" w:styleId="121">
    <w:name w:val="批注文字_0"/>
    <w:basedOn w:val="122"/>
    <w:link w:val="123"/>
    <w:unhideWhenUsed/>
    <w:qFormat/>
    <w:uiPriority w:val="99"/>
    <w:pPr>
      <w:jc w:val="left"/>
    </w:pPr>
    <w:rPr>
      <w:kern w:val="0"/>
      <w:sz w:val="20"/>
      <w:szCs w:val="20"/>
    </w:rPr>
  </w:style>
  <w:style w:type="paragraph" w:customStyle="1" w:styleId="122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3">
    <w:name w:val="批注文字 Char2"/>
    <w:link w:val="121"/>
    <w:qFormat/>
    <w:uiPriority w:val="99"/>
    <w:rPr>
      <w:rFonts w:ascii="Calibri" w:hAnsi="Calibri" w:eastAsia="宋体" w:cs="Times New Roman"/>
    </w:rPr>
  </w:style>
  <w:style w:type="paragraph" w:customStyle="1" w:styleId="124">
    <w:name w:val="标题 2_0"/>
    <w:basedOn w:val="122"/>
    <w:next w:val="125"/>
    <w:link w:val="127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kern w:val="0"/>
      <w:sz w:val="32"/>
      <w:szCs w:val="20"/>
    </w:rPr>
  </w:style>
  <w:style w:type="paragraph" w:customStyle="1" w:styleId="125">
    <w:name w:val="正文缩进_0"/>
    <w:basedOn w:val="122"/>
    <w:link w:val="126"/>
    <w:qFormat/>
    <w:uiPriority w:val="0"/>
    <w:pPr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26">
    <w:name w:val="正文缩进 Char_0"/>
    <w:link w:val="125"/>
    <w:uiPriority w:val="0"/>
    <w:rPr>
      <w:rFonts w:eastAsia="宋体"/>
    </w:rPr>
  </w:style>
  <w:style w:type="character" w:customStyle="1" w:styleId="127">
    <w:name w:val="标题 2 Char"/>
    <w:link w:val="124"/>
    <w:qFormat/>
    <w:uiPriority w:val="0"/>
    <w:rPr>
      <w:rFonts w:ascii="宋体" w:hAnsi="Arial" w:eastAsia="宋体" w:cs="宋体"/>
      <w:sz w:val="32"/>
    </w:rPr>
  </w:style>
  <w:style w:type="paragraph" w:customStyle="1" w:styleId="128">
    <w:name w:val="普通(网站)_0"/>
    <w:basedOn w:val="122"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29">
    <w:name w:val="正文_1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1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2">
    <w:name w:val="正文_1_0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4">
    <w:name w:val="批注引用_1"/>
    <w:qFormat/>
    <w:uiPriority w:val="0"/>
    <w:rPr>
      <w:rFonts w:ascii="Tahoma" w:hAnsi="Tahoma"/>
      <w:kern w:val="2"/>
      <w:sz w:val="21"/>
      <w:szCs w:val="21"/>
    </w:rPr>
  </w:style>
  <w:style w:type="paragraph" w:customStyle="1" w:styleId="135">
    <w:name w:val="批注文字_1"/>
    <w:basedOn w:val="130"/>
    <w:link w:val="136"/>
    <w:unhideWhenUsed/>
    <w:qFormat/>
    <w:uiPriority w:val="99"/>
    <w:pPr>
      <w:jc w:val="left"/>
    </w:pPr>
    <w:rPr>
      <w:kern w:val="0"/>
      <w:sz w:val="20"/>
      <w:szCs w:val="20"/>
    </w:rPr>
  </w:style>
  <w:style w:type="character" w:customStyle="1" w:styleId="136">
    <w:name w:val="批注文字 Char2_0"/>
    <w:link w:val="135"/>
    <w:uiPriority w:val="99"/>
    <w:rPr>
      <w:rFonts w:ascii="Calibri" w:hAnsi="Calibri" w:eastAsia="宋体" w:cs="Times New Roman"/>
    </w:rPr>
  </w:style>
  <w:style w:type="paragraph" w:customStyle="1" w:styleId="137">
    <w:name w:val="纯文本_0"/>
    <w:basedOn w:val="138"/>
    <w:link w:val="139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38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9">
    <w:name w:val="纯文本 Char_0"/>
    <w:link w:val="137"/>
    <w:locked/>
    <w:uiPriority w:val="0"/>
    <w:rPr>
      <w:rFonts w:ascii="宋体" w:hAnsi="Courier New" w:cs="Courier New"/>
      <w:szCs w:val="21"/>
    </w:rPr>
  </w:style>
  <w:style w:type="paragraph" w:customStyle="1" w:styleId="140">
    <w:name w:val="标题 3_0"/>
    <w:basedOn w:val="138"/>
    <w:next w:val="138"/>
    <w:link w:val="157"/>
    <w:qFormat/>
    <w:uiPriority w:val="9"/>
    <w:pPr>
      <w:keepNext/>
      <w:keepLines/>
      <w:numPr>
        <w:ilvl w:val="2"/>
        <w:numId w:val="3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41">
    <w:name w:val="标题 1_0"/>
    <w:basedOn w:val="138"/>
    <w:next w:val="138"/>
    <w:link w:val="142"/>
    <w:qFormat/>
    <w:uiPriority w:val="9"/>
    <w:pPr>
      <w:keepNext/>
      <w:keepLines/>
      <w:numPr>
        <w:ilvl w:val="0"/>
        <w:numId w:val="3"/>
      </w:numPr>
      <w:spacing w:before="120" w:after="120" w:line="360" w:lineRule="auto"/>
      <w:ind w:left="0" w:hanging="431" w:hangingChars="205"/>
      <w:outlineLvl w:val="0"/>
    </w:pPr>
    <w:rPr>
      <w:b/>
      <w:bCs/>
      <w:kern w:val="44"/>
      <w:sz w:val="32"/>
      <w:szCs w:val="44"/>
    </w:rPr>
  </w:style>
  <w:style w:type="character" w:customStyle="1" w:styleId="142">
    <w:name w:val="标题 1 Char"/>
    <w:link w:val="141"/>
    <w:qFormat/>
    <w:uiPriority w:val="9"/>
    <w:rPr>
      <w:rFonts w:ascii="Calibri" w:hAnsi="Calibri"/>
      <w:b/>
      <w:bCs/>
      <w:kern w:val="44"/>
      <w:sz w:val="32"/>
      <w:szCs w:val="44"/>
    </w:rPr>
  </w:style>
  <w:style w:type="paragraph" w:customStyle="1" w:styleId="143">
    <w:name w:val="标题 2_1"/>
    <w:basedOn w:val="138"/>
    <w:next w:val="138"/>
    <w:link w:val="144"/>
    <w:qFormat/>
    <w:uiPriority w:val="9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character" w:customStyle="1" w:styleId="144">
    <w:name w:val="标题 2 Char_0"/>
    <w:link w:val="143"/>
    <w:uiPriority w:val="9"/>
    <w:rPr>
      <w:rFonts w:ascii="Cambria" w:hAnsi="Cambria"/>
      <w:b/>
      <w:bCs/>
      <w:sz w:val="30"/>
      <w:szCs w:val="32"/>
    </w:rPr>
  </w:style>
  <w:style w:type="paragraph" w:customStyle="1" w:styleId="145">
    <w:name w:val="标题 4_0"/>
    <w:basedOn w:val="138"/>
    <w:next w:val="138"/>
    <w:link w:val="146"/>
    <w:qFormat/>
    <w:uiPriority w:val="9"/>
    <w:pPr>
      <w:keepNext/>
      <w:keepLines/>
      <w:numPr>
        <w:ilvl w:val="3"/>
        <w:numId w:val="3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customStyle="1" w:styleId="146">
    <w:name w:val="标题 4 Char"/>
    <w:link w:val="145"/>
    <w:uiPriority w:val="9"/>
    <w:rPr>
      <w:rFonts w:ascii="Cambria" w:hAnsi="Cambria"/>
      <w:b/>
      <w:bCs/>
      <w:sz w:val="28"/>
      <w:szCs w:val="28"/>
    </w:rPr>
  </w:style>
  <w:style w:type="paragraph" w:customStyle="1" w:styleId="147">
    <w:name w:val="标题 5_0"/>
    <w:basedOn w:val="138"/>
    <w:next w:val="138"/>
    <w:link w:val="148"/>
    <w:qFormat/>
    <w:uiPriority w:val="9"/>
    <w:pPr>
      <w:keepNext/>
      <w:keepLines/>
      <w:numPr>
        <w:ilvl w:val="4"/>
        <w:numId w:val="3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customStyle="1" w:styleId="148">
    <w:name w:val="标题 5 Char"/>
    <w:link w:val="147"/>
    <w:qFormat/>
    <w:uiPriority w:val="9"/>
    <w:rPr>
      <w:rFonts w:ascii="Calibri" w:hAnsi="Calibri"/>
      <w:b/>
      <w:bCs/>
      <w:sz w:val="28"/>
      <w:szCs w:val="28"/>
    </w:rPr>
  </w:style>
  <w:style w:type="paragraph" w:customStyle="1" w:styleId="149">
    <w:name w:val="标题 6_0"/>
    <w:basedOn w:val="138"/>
    <w:next w:val="138"/>
    <w:link w:val="150"/>
    <w:qFormat/>
    <w:uiPriority w:val="9"/>
    <w:pPr>
      <w:keepNext/>
      <w:keepLines/>
      <w:numPr>
        <w:ilvl w:val="5"/>
        <w:numId w:val="3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customStyle="1" w:styleId="150">
    <w:name w:val="标题 6 Char"/>
    <w:link w:val="149"/>
    <w:qFormat/>
    <w:uiPriority w:val="9"/>
    <w:rPr>
      <w:rFonts w:ascii="Cambria" w:hAnsi="Cambria"/>
      <w:b/>
      <w:bCs/>
      <w:sz w:val="24"/>
      <w:szCs w:val="24"/>
    </w:rPr>
  </w:style>
  <w:style w:type="paragraph" w:customStyle="1" w:styleId="151">
    <w:name w:val="标题 7_0"/>
    <w:basedOn w:val="138"/>
    <w:next w:val="138"/>
    <w:link w:val="152"/>
    <w:qFormat/>
    <w:uiPriority w:val="9"/>
    <w:pPr>
      <w:keepNext/>
      <w:keepLines/>
      <w:numPr>
        <w:ilvl w:val="6"/>
        <w:numId w:val="3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character" w:customStyle="1" w:styleId="152">
    <w:name w:val="标题 7 Char"/>
    <w:link w:val="151"/>
    <w:uiPriority w:val="9"/>
    <w:rPr>
      <w:rFonts w:ascii="Calibri" w:hAnsi="Calibri"/>
      <w:b/>
      <w:bCs/>
      <w:sz w:val="24"/>
      <w:szCs w:val="24"/>
    </w:rPr>
  </w:style>
  <w:style w:type="paragraph" w:customStyle="1" w:styleId="153">
    <w:name w:val="标题 8_0"/>
    <w:basedOn w:val="138"/>
    <w:next w:val="138"/>
    <w:link w:val="154"/>
    <w:qFormat/>
    <w:uiPriority w:val="9"/>
    <w:pPr>
      <w:keepNext/>
      <w:keepLines/>
      <w:numPr>
        <w:ilvl w:val="7"/>
        <w:numId w:val="3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character" w:customStyle="1" w:styleId="154">
    <w:name w:val="标题 8 Char"/>
    <w:link w:val="153"/>
    <w:uiPriority w:val="9"/>
    <w:rPr>
      <w:rFonts w:ascii="Cambria" w:hAnsi="Cambria"/>
      <w:sz w:val="24"/>
      <w:szCs w:val="24"/>
    </w:rPr>
  </w:style>
  <w:style w:type="paragraph" w:customStyle="1" w:styleId="155">
    <w:name w:val="标题 9_0"/>
    <w:basedOn w:val="138"/>
    <w:next w:val="138"/>
    <w:link w:val="156"/>
    <w:qFormat/>
    <w:uiPriority w:val="9"/>
    <w:pPr>
      <w:keepNext/>
      <w:keepLines/>
      <w:numPr>
        <w:ilvl w:val="8"/>
        <w:numId w:val="3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customStyle="1" w:styleId="156">
    <w:name w:val="标题 9 Char"/>
    <w:link w:val="155"/>
    <w:qFormat/>
    <w:uiPriority w:val="9"/>
    <w:rPr>
      <w:rFonts w:ascii="Cambria" w:hAnsi="Cambria"/>
      <w:szCs w:val="21"/>
    </w:rPr>
  </w:style>
  <w:style w:type="character" w:customStyle="1" w:styleId="157">
    <w:name w:val="标题 3 Char"/>
    <w:link w:val="140"/>
    <w:uiPriority w:val="9"/>
    <w:rPr>
      <w:rFonts w:ascii="Calibri" w:hAnsi="Calibri"/>
      <w:b/>
      <w:bCs/>
      <w:sz w:val="32"/>
      <w:szCs w:val="32"/>
    </w:rPr>
  </w:style>
  <w:style w:type="paragraph" w:customStyle="1" w:styleId="158">
    <w:name w:val="纯文本_0_0"/>
    <w:basedOn w:val="159"/>
    <w:link w:val="160"/>
    <w:unhideWhenUsed/>
    <w:qFormat/>
    <w:uiPriority w:val="0"/>
    <w:pPr>
      <w:widowControl/>
      <w:jc w:val="left"/>
    </w:pPr>
    <w:rPr>
      <w:rFonts w:ascii="宋体" w:hAnsi="Courier New"/>
      <w:kern w:val="0"/>
      <w:sz w:val="20"/>
      <w:szCs w:val="21"/>
    </w:rPr>
  </w:style>
  <w:style w:type="paragraph" w:customStyle="1" w:styleId="159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0">
    <w:name w:val="纯文本 Char_0_0"/>
    <w:link w:val="158"/>
    <w:qFormat/>
    <w:locked/>
    <w:uiPriority w:val="0"/>
    <w:rPr>
      <w:rFonts w:ascii="宋体" w:hAnsi="Courier New" w:cs="Courier New"/>
      <w:szCs w:val="21"/>
    </w:rPr>
  </w:style>
  <w:style w:type="paragraph" w:customStyle="1" w:styleId="161">
    <w:name w:val="纯文本1"/>
    <w:basedOn w:val="162"/>
    <w:link w:val="163"/>
    <w:qFormat/>
    <w:uiPriority w:val="0"/>
    <w:rPr>
      <w:rFonts w:ascii="宋体" w:hAnsi="Courier New"/>
      <w:sz w:val="20"/>
      <w:szCs w:val="21"/>
    </w:rPr>
  </w:style>
  <w:style w:type="paragraph" w:customStyle="1" w:styleId="162">
    <w:name w:val="Normal_5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63">
    <w:name w:val="纯文本 Char_1"/>
    <w:link w:val="161"/>
    <w:qFormat/>
    <w:locked/>
    <w:uiPriority w:val="0"/>
    <w:rPr>
      <w:rFonts w:ascii="宋体" w:hAnsi="Courier New" w:cs="Courier New"/>
      <w:szCs w:val="21"/>
    </w:rPr>
  </w:style>
  <w:style w:type="paragraph" w:customStyle="1" w:styleId="164">
    <w:name w:val="1_0"/>
    <w:basedOn w:val="162"/>
    <w:next w:val="161"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5">
    <w:name w:val="正文_2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66">
    <w:name w:val="Normal_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正文_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9">
    <w:name w:val="List Paragraph"/>
    <w:basedOn w:val="168"/>
    <w:qFormat/>
    <w:uiPriority w:val="34"/>
    <w:pPr>
      <w:widowControl/>
      <w:ind w:firstLine="420" w:firstLineChars="200"/>
      <w:jc w:val="left"/>
    </w:pPr>
    <w:rPr>
      <w:rFonts w:ascii="Calibri" w:hAnsi="Calibri"/>
      <w:kern w:val="0"/>
      <w:szCs w:val="20"/>
    </w:rPr>
  </w:style>
  <w:style w:type="paragraph" w:customStyle="1" w:styleId="170">
    <w:name w:val="正文_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1">
    <w:name w:val="Normal_13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2">
    <w:name w:val="Normal_15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73">
    <w:name w:val="Normal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4">
    <w:name w:val="正文_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5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6">
    <w:name w:val="批注文字 Char_0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45</Pages>
  <Words>8839</Words>
  <Characters>13433</Characters>
  <Lines>432</Lines>
  <Paragraphs>121</Paragraphs>
  <TotalTime>13</TotalTime>
  <ScaleCrop>false</ScaleCrop>
  <LinksUpToDate>false</LinksUpToDate>
  <CharactersWithSpaces>14264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2021-12-09T02:16:00Z</dcterms:created>
  <dc:creator>广州公共资源交易中心</dc:creator>
  <cp:lastModifiedBy>杨博</cp:lastModifiedBy>
  <cp:lastPrinted>2014-09-22T09:03:00Z</cp:lastPrinted>
  <dcterms:modified xsi:type="dcterms:W3CDTF">2021-12-13T07:17:14Z</dcterms:modified>
  <dc:title>网址：www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